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106046</wp:posOffset>
            </wp:positionH>
            <wp:positionV relativeFrom="paragraph">
              <wp:posOffset>127000</wp:posOffset>
            </wp:positionV>
            <wp:extent cx="1035010" cy="1028156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051" l="9236" r="6425" t="2300"/>
                    <a:stretch>
                      <a:fillRect/>
                    </a:stretch>
                  </pic:blipFill>
                  <pic:spPr>
                    <a:xfrm>
                      <a:off x="0" y="0"/>
                      <a:ext cx="1035010" cy="102815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48"/>
          <w:szCs w:val="48"/>
          <w:u w:val="single"/>
          <w:rtl w:val="0"/>
        </w:rPr>
        <w:t xml:space="preserve">Year 1 Class Overview</w:t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132" w:tblpY="378"/>
        <w:tblW w:w="22710.0" w:type="dxa"/>
        <w:jc w:val="left"/>
        <w:tblLayout w:type="fixed"/>
        <w:tblLook w:val="0400"/>
      </w:tblPr>
      <w:tblGrid>
        <w:gridCol w:w="1860"/>
        <w:gridCol w:w="2040"/>
        <w:gridCol w:w="1020"/>
        <w:gridCol w:w="105"/>
        <w:gridCol w:w="3180"/>
        <w:gridCol w:w="105"/>
        <w:gridCol w:w="3240"/>
        <w:gridCol w:w="105"/>
        <w:gridCol w:w="3570"/>
        <w:gridCol w:w="105"/>
        <w:gridCol w:w="3585"/>
        <w:gridCol w:w="105"/>
        <w:gridCol w:w="3570"/>
        <w:gridCol w:w="120"/>
        <w:tblGridChange w:id="0">
          <w:tblGrid>
            <w:gridCol w:w="1860"/>
            <w:gridCol w:w="2040"/>
            <w:gridCol w:w="1020"/>
            <w:gridCol w:w="105"/>
            <w:gridCol w:w="3180"/>
            <w:gridCol w:w="105"/>
            <w:gridCol w:w="3240"/>
            <w:gridCol w:w="105"/>
            <w:gridCol w:w="3570"/>
            <w:gridCol w:w="105"/>
            <w:gridCol w:w="3585"/>
            <w:gridCol w:w="105"/>
            <w:gridCol w:w="3570"/>
            <w:gridCol w:w="120"/>
          </w:tblGrid>
        </w:tblGridChange>
      </w:tblGrid>
      <w:tr>
        <w:trPr>
          <w:cantSplit w:val="0"/>
          <w:trHeight w:val="789.86450195312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3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Subject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4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Autumn 1 </w:t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6">
            <w:pPr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Autumn 2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9">
            <w:pPr>
              <w:spacing w:after="160" w:line="259" w:lineRule="auto"/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Spring 1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B">
            <w:pPr>
              <w:spacing w:after="160" w:line="259" w:lineRule="auto"/>
              <w:ind w:right="5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Spring 2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D">
            <w:pPr>
              <w:spacing w:after="160" w:line="259" w:lineRule="auto"/>
              <w:ind w:right="3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Summer 1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385723" w:val="clear"/>
          </w:tcPr>
          <w:p w:rsidR="00000000" w:rsidDel="00000000" w:rsidP="00000000" w:rsidRDefault="00000000" w:rsidRPr="00000000" w14:paraId="0000000F">
            <w:pPr>
              <w:spacing w:after="160" w:line="259" w:lineRule="auto"/>
              <w:ind w:right="38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36"/>
                <w:szCs w:val="36"/>
                <w:rtl w:val="0"/>
              </w:rPr>
              <w:t xml:space="preserve">Summer 2</w:t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11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RE</w:t>
            </w:r>
          </w:p>
        </w:tc>
        <w:tc>
          <w:tcPr>
            <w:gridSpan w:val="2"/>
            <w:tcBorders>
              <w:top w:color="3f3f3f" w:space="0" w:sz="6" w:val="single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Creation and Covenant </w:t>
            </w:r>
          </w:p>
        </w:tc>
        <w:tc>
          <w:tcPr>
            <w:gridSpan w:val="2"/>
            <w:tcBorders>
              <w:top w:color="3f3f3f" w:space="0" w:sz="6" w:val="single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Prophecy and Promise </w:t>
            </w:r>
          </w:p>
        </w:tc>
        <w:tc>
          <w:tcPr>
            <w:gridSpan w:val="2"/>
            <w:tcBorders>
              <w:top w:color="3f3f3f" w:space="0" w:sz="6" w:val="single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Galilee to Jerusalem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Desert to Garden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the Ends of the Earth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Dialogue &amp; Encounter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1E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1F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English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Bears in the wood</w:t>
            </w:r>
          </w:p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Stories with familiar settings </w:t>
            </w:r>
          </w:p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This is the bear, Where’s  Teddy? </w:t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Traditional Story - Goldilocks </w:t>
            </w:r>
          </w:p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Non Chronological report – Different types of Bears </w:t>
            </w:r>
          </w:p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Stories with predictable and patterned language : B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ear hunt </w:t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Stories by same author- The Gruffalo (Julia Donaldson)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Space</w:t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Fantasy stories</w:t>
            </w:r>
          </w:p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Here comes the Aliens</w:t>
            </w:r>
          </w:p>
          <w:p w:rsidR="00000000" w:rsidDel="00000000" w:rsidP="00000000" w:rsidRDefault="00000000" w:rsidRPr="00000000" w14:paraId="0000002B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Stories by the same author</w:t>
            </w:r>
          </w:p>
          <w:p w:rsidR="00000000" w:rsidDel="00000000" w:rsidP="00000000" w:rsidRDefault="00000000" w:rsidRPr="00000000" w14:paraId="0000002C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Room on the broom </w:t>
            </w:r>
          </w:p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Familiar setting</w:t>
            </w:r>
          </w:p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Whatever next?</w:t>
            </w:r>
          </w:p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Non Fiction- Instructions</w:t>
            </w:r>
          </w:p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to make a rocket </w:t>
            </w:r>
          </w:p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Poetry – Space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 on the moon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Superheroes </w:t>
            </w:r>
          </w:p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Familiar setting/ Fantasy</w:t>
            </w:r>
          </w:p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Superheroes and villains. Invent a superhero Design </w:t>
            </w:r>
          </w:p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Stories with familiar settings- The IncredibleSuper Daisy/Planet Pea</w:t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Poetry: ‘If I was a superhero...’</w:t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Non-fiction- Recipes – ‘Superhero power potion</w:t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Body – labelling the body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Growth</w:t>
            </w:r>
          </w:p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Traditional Story</w:t>
            </w:r>
          </w:p>
          <w:p w:rsidR="00000000" w:rsidDel="00000000" w:rsidP="00000000" w:rsidRDefault="00000000" w:rsidRPr="00000000" w14:paraId="0000003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Jack and beanstalk/The enormous turnip</w:t>
            </w:r>
          </w:p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Familiar setting/ science- Christopher Nibble- Guinea pig</w:t>
            </w:r>
          </w:p>
          <w:p w:rsidR="00000000" w:rsidDel="00000000" w:rsidP="00000000" w:rsidRDefault="00000000" w:rsidRPr="00000000" w14:paraId="0000004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Instructions- how to look after a guinea pig</w:t>
            </w:r>
          </w:p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Non Fiction Explanations -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Lifecycles, Hungry Caterpillar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Castles</w:t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Fantasy stories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Fairytales Set in Castles,</w:t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Shhhh, Sir Laughalot, Sir Charlie Stink Socks /Rapunzel</w:t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Non Chronological Reports: Dragons, </w:t>
            </w:r>
          </w:p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Poetry -Dragon 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Characters in fairy tales- Shrek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Oceans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Stories about fantasy Worlds / Extended stories / significant authors.</w:t>
            </w:r>
          </w:p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Where Wild things are. Rainbow Fish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Poetry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Commotion in the Ocean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Stories from other cultures</w:t>
            </w:r>
          </w:p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Stories by the same author</w:t>
            </w:r>
          </w:p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Julia Donaldson – Whale and the Snail / Toddle waddle /poetry sounds at the seaside </w:t>
            </w:r>
          </w:p>
        </w:tc>
      </w:tr>
      <w:tr>
        <w:trPr>
          <w:cantSplit w:val="0"/>
          <w:trHeight w:val="67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3f3f3f" w:space="0" w:sz="6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54">
            <w:pPr>
              <w:spacing w:after="160" w:line="259" w:lineRule="auto"/>
              <w:ind w:right="64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Maths </w:t>
            </w:r>
          </w:p>
        </w:tc>
        <w:tc>
          <w:tcPr>
            <w:gridSpan w:val="5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 (within 10) </w:t>
            </w:r>
          </w:p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Addition and Subtraction (within 10) </w:t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Shape </w:t>
            </w:r>
          </w:p>
        </w:tc>
        <w:tc>
          <w:tcPr>
            <w:gridSpan w:val="4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 (within 20) </w:t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Addition and Subtraction (within 20) </w:t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 (within 50) </w:t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Length and height &amp; Mass and volume 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Multiplication and Division/Fractions </w:t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Position and direction 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Place Value (within 100) </w:t>
            </w:r>
          </w:p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Money &amp; Time </w:t>
            </w:r>
          </w:p>
        </w:tc>
      </w:tr>
      <w:tr>
        <w:trPr>
          <w:cantSplit w:val="0"/>
          <w:trHeight w:val="82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6A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Science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Why do animals that eat meat have sharp teeth?</w:t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71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Why do trees lose their leaves?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Everyday Materials</w:t>
            </w:r>
          </w:p>
          <w:p w:rsidR="00000000" w:rsidDel="00000000" w:rsidP="00000000" w:rsidRDefault="00000000" w:rsidRPr="00000000" w14:paraId="00000074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What is the best material for….?</w:t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Plants </w:t>
            </w:r>
          </w:p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Do plants grow better when they have more sunlight?</w:t>
            </w:r>
          </w:p>
          <w:p w:rsidR="00000000" w:rsidDel="00000000" w:rsidP="00000000" w:rsidRDefault="00000000" w:rsidRPr="00000000" w14:paraId="00000079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7B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7C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is the weather like in summer, and what do people wear?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Nature Protectors</w:t>
            </w:r>
          </w:p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we protect nature? </w:t>
            </w:r>
          </w:p>
        </w:tc>
      </w:tr>
      <w:tr>
        <w:trPr>
          <w:cantSplit w:val="0"/>
          <w:trHeight w:val="142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99999" w:val="clear"/>
          </w:tcPr>
          <w:p w:rsidR="00000000" w:rsidDel="00000000" w:rsidP="00000000" w:rsidRDefault="00000000" w:rsidRPr="00000000" w14:paraId="00000082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Significant Women</w:t>
            </w:r>
          </w:p>
          <w:p w:rsidR="00000000" w:rsidDel="00000000" w:rsidP="00000000" w:rsidRDefault="00000000" w:rsidRPr="00000000" w14:paraId="00000085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(Rosa Parks/Emmeline Pankhurst)</w:t>
            </w:r>
          </w:p>
          <w:p w:rsidR="00000000" w:rsidDel="00000000" w:rsidP="00000000" w:rsidRDefault="00000000" w:rsidRPr="00000000" w14:paraId="00000086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How did Rosa Parks and Emmeline Pankhurst change the way we live today?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Mary Anning</w:t>
            </w:r>
          </w:p>
          <w:p w:rsidR="00000000" w:rsidDel="00000000" w:rsidP="00000000" w:rsidRDefault="00000000" w:rsidRPr="00000000" w14:paraId="0000008A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     Why visit Lyme Regis beach?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8C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Castles</w:t>
            </w:r>
          </w:p>
          <w:p w:rsidR="00000000" w:rsidDel="00000000" w:rsidP="00000000" w:rsidRDefault="00000000" w:rsidRPr="00000000" w14:paraId="0000008F">
            <w:pPr>
              <w:keepNext w:val="1"/>
              <w:keepLines w:val="1"/>
              <w:ind w:right="140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Why were castles built?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91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612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93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Geography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Fieldwork Enquiry</w:t>
            </w:r>
          </w:p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Around Our Locality</w:t>
            </w:r>
          </w:p>
          <w:p w:rsidR="00000000" w:rsidDel="00000000" w:rsidP="00000000" w:rsidRDefault="00000000" w:rsidRPr="00000000" w14:paraId="00000096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sz w:val="20"/>
                  <w:szCs w:val="20"/>
                  <w:rtl w:val="0"/>
                </w:rPr>
                <w:t xml:space="preserve">What makes </w:t>
              </w:r>
            </w:hyperlink>
            <w:hyperlink r:id="rId9">
              <w:r w:rsidDel="00000000" w:rsidR="00000000" w:rsidRPr="00000000">
                <w:rPr>
                  <w:rFonts w:ascii="Calibri" w:cs="Calibri" w:eastAsia="Calibri" w:hAnsi="Calibri"/>
                  <w:sz w:val="20"/>
                  <w:szCs w:val="20"/>
                  <w:rtl w:val="0"/>
                </w:rPr>
                <w:t xml:space="preserve">Prestwich special? 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99999" w:val="clear"/>
          </w:tcPr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9B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The United Kingdom</w:t>
            </w:r>
          </w:p>
          <w:p w:rsidR="00000000" w:rsidDel="00000000" w:rsidP="00000000" w:rsidRDefault="00000000" w:rsidRPr="00000000" w14:paraId="0000009E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rFonts w:ascii="Calibri" w:cs="Calibri" w:eastAsia="Calibri" w:hAnsi="Calibri"/>
                  <w:sz w:val="20"/>
                  <w:szCs w:val="20"/>
                  <w:rtl w:val="0"/>
                </w:rPr>
                <w:t xml:space="preserve">What</w:t>
              </w:r>
            </w:hyperlink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are the countries of the UK like?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A0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4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A2">
            <w:pPr>
              <w:keepNext w:val="1"/>
              <w:keepLines w:val="1"/>
              <w:ind w:right="140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Weather Explorers</w:t>
            </w:r>
          </w:p>
          <w:p w:rsidR="00000000" w:rsidDel="00000000" w:rsidP="00000000" w:rsidRDefault="00000000" w:rsidRPr="00000000" w14:paraId="000000A3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Is the weather the same across the world?</w:t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A5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Art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effff" w:val="clear"/>
          </w:tcPr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Self PortraitHow many ways can you make a self-portrait?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A8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Paper Art How can we create art without a pencil or paint brush?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AD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Super sculptures What are sculptures &amp; how do they differ from paintings?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B1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DT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f3f3f" w:space="0" w:sz="6" w:val="single"/>
              <w:right w:color="000000" w:space="0" w:sz="4" w:val="single"/>
            </w:tcBorders>
            <w:shd w:fill="aeaaaa" w:val="clear"/>
          </w:tcPr>
          <w:p w:rsidR="00000000" w:rsidDel="00000000" w:rsidP="00000000" w:rsidRDefault="00000000" w:rsidRPr="00000000" w14:paraId="000000B4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Frame Structures: Bridges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Makes a Bridge Strong?</w:t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(bridge building including cutting, folding, and joining techniques)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Food: Teddy  Picnic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BC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Rotary Mechanisms: Windmills</w:t>
            </w:r>
          </w:p>
          <w:p w:rsidR="00000000" w:rsidDel="00000000" w:rsidP="00000000" w:rsidRDefault="00000000" w:rsidRPr="00000000" w14:paraId="000000B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we make the sails turn on a toy windmill?</w:t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(simple rotary mechanisms that create movement to create a windmill).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aeaaaa" w:val="clear"/>
          </w:tcPr>
          <w:p w:rsidR="00000000" w:rsidDel="00000000" w:rsidP="00000000" w:rsidRDefault="00000000" w:rsidRPr="00000000" w14:paraId="000000C2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3f3f3f" w:space="0" w:sz="6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Templates in textiles: Puppets</w:t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we join materials to make a puppet?</w:t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(using non-woven fabrics and their joining techniques to make a puppet).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PSHE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makes me unique?</w:t>
            </w:r>
          </w:p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Let the Children Come</w:t>
            </w:r>
          </w:p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 am unique</w:t>
            </w:r>
          </w:p>
          <w:p w:rsidR="00000000" w:rsidDel="00000000" w:rsidP="00000000" w:rsidRDefault="00000000" w:rsidRPr="00000000" w14:paraId="000000C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0C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World First Aid Day</w:t>
            </w:r>
          </w:p>
          <w:p w:rsidR="00000000" w:rsidDel="00000000" w:rsidP="00000000" w:rsidRDefault="00000000" w:rsidRPr="00000000" w14:paraId="000000CE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Are all feelings good feelings?</w:t>
            </w:r>
          </w:p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Feelings, Likes and Dislikes</w:t>
            </w:r>
          </w:p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Feeling Inside Out</w:t>
            </w:r>
          </w:p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Super Susie Gets Angry</w:t>
            </w:r>
          </w:p>
          <w:p w:rsidR="00000000" w:rsidDel="00000000" w:rsidP="00000000" w:rsidRDefault="00000000" w:rsidRPr="00000000" w14:paraId="000000D4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Kindness Week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 is special to me and how should they be treated?</w:t>
            </w:r>
          </w:p>
          <w:p w:rsidR="00000000" w:rsidDel="00000000" w:rsidP="00000000" w:rsidRDefault="00000000" w:rsidRPr="00000000" w14:paraId="000000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God Loves You Special People</w:t>
            </w:r>
          </w:p>
          <w:p w:rsidR="00000000" w:rsidDel="00000000" w:rsidP="00000000" w:rsidRDefault="00000000" w:rsidRPr="00000000" w14:paraId="000000D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Family Structures </w:t>
            </w:r>
          </w:p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Treat Others Well &amp; Say Sorry</w:t>
            </w:r>
          </w:p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British Values Mental Health Week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D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I stay safe?</w:t>
            </w:r>
          </w:p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Being Safe</w:t>
            </w:r>
          </w:p>
          <w:p w:rsidR="00000000" w:rsidDel="00000000" w:rsidP="00000000" w:rsidRDefault="00000000" w:rsidRPr="00000000" w14:paraId="000000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Good Secrets and Bad Secrets</w:t>
            </w:r>
          </w:p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Physical Contact</w:t>
            </w:r>
          </w:p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Can You Help Me?</w:t>
            </w:r>
          </w:p>
          <w:p w:rsidR="00000000" w:rsidDel="00000000" w:rsidP="00000000" w:rsidRDefault="00000000" w:rsidRPr="00000000" w14:paraId="000000E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International Day of Families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can I do in an emergency?</w:t>
            </w:r>
          </w:p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Three in One </w:t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 Is My Neighbour?</w:t>
            </w:r>
          </w:p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Good and Bad Secrets</w:t>
            </w:r>
          </w:p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Can you help me? Part 1 &amp;2</w:t>
            </w:r>
          </w:p>
          <w:p w:rsidR="00000000" w:rsidDel="00000000" w:rsidP="00000000" w:rsidRDefault="00000000" w:rsidRPr="00000000" w14:paraId="000000E9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can you do with money?</w:t>
            </w:r>
          </w:p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Money </w:t>
            </w:r>
          </w:p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Where Does Money Come From?</w:t>
            </w:r>
          </w:p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Look After It</w:t>
            </w:r>
          </w:p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 Faith Week</w:t>
            </w:r>
          </w:p>
          <w:p w:rsidR="00000000" w:rsidDel="00000000" w:rsidP="00000000" w:rsidRDefault="00000000" w:rsidRPr="00000000" w14:paraId="000000F0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0F2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ICT</w:t>
            </w:r>
          </w:p>
        </w:tc>
        <w:tc>
          <w:tcPr>
            <w:gridSpan w:val="5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0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 - Self-Image and Identity, Online Relationships, Online Bullying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(2BeSafe)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Exploring Purple Mash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(Avatar Creator)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Grouping &amp; Sorting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(2DIY)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Pictograms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(2Count)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F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 – Online Reputation, Health, Wellbeing and Lifestyle, Privacy and Security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(2BeSafe)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Lego Builders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(2DIY)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Maze Explorers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(2Go)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Animated Story Books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(2Create a Story)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0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Online Safety – Managing Online Information,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Copyright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and Ownership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(2BeSafe)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Coding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(2Code)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Technology Outside School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Music</w:t>
            </w:r>
          </w:p>
        </w:tc>
        <w:tc>
          <w:tcPr>
            <w:gridSpan w:val="5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1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My Musical Heartbeat</w:t>
            </w:r>
          </w:p>
          <w:p w:rsidR="00000000" w:rsidDel="00000000" w:rsidP="00000000" w:rsidRDefault="00000000" w:rsidRPr="00000000" w14:paraId="000001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Can We Make Friends When We Sing Together?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Dance Sing and Play</w:t>
            </w:r>
          </w:p>
          <w:p w:rsidR="00000000" w:rsidDel="00000000" w:rsidP="00000000" w:rsidRDefault="00000000" w:rsidRPr="00000000" w14:paraId="00000106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Tell Stories About the Past?</w:t>
            </w:r>
          </w:p>
        </w:tc>
        <w:tc>
          <w:tcPr>
            <w:gridSpan w:val="4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Exploring Sounds</w:t>
            </w:r>
          </w:p>
          <w:p w:rsidR="00000000" w:rsidDel="00000000" w:rsidP="00000000" w:rsidRDefault="00000000" w:rsidRPr="00000000" w14:paraId="000001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Make the World a Better Place?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Learning to Listen</w:t>
            </w:r>
          </w:p>
          <w:p w:rsidR="00000000" w:rsidDel="00000000" w:rsidP="00000000" w:rsidRDefault="00000000" w:rsidRPr="00000000" w14:paraId="0000010E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Help Us to Understand Our Neighbours?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Having Fun with Improvisation</w:t>
            </w:r>
          </w:p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Songs Can We Sing to Help Us Through the Day?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Let’s Preform Together!</w:t>
            </w:r>
          </w:p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Does Music Teach Us About Looking After Our Planet?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7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4" w:val="single"/>
            </w:tcBorders>
            <w:shd w:fill="385723" w:val="clear"/>
            <w:vAlign w:val="center"/>
          </w:tcPr>
          <w:p w:rsidR="00000000" w:rsidDel="00000000" w:rsidP="00000000" w:rsidRDefault="00000000" w:rsidRPr="00000000" w14:paraId="00000119">
            <w:pPr>
              <w:jc w:val="center"/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ffff"/>
                <w:sz w:val="28"/>
                <w:szCs w:val="28"/>
                <w:rtl w:val="0"/>
              </w:rPr>
              <w:t xml:space="preserve">PE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11A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</w:t>
            </w:r>
          </w:p>
        </w:tc>
        <w:tc>
          <w:tcPr>
            <w:gridSpan w:val="3"/>
            <w:tcBorders>
              <w:top w:color="000000" w:space="0" w:sz="0" w:val="nil"/>
              <w:left w:color="3f3f3f" w:space="0" w:sz="6" w:val="single"/>
              <w:bottom w:color="3f3f3f" w:space="0" w:sz="6" w:val="single"/>
              <w:right w:color="3f3f3f" w:space="0" w:sz="6" w:val="single"/>
            </w:tcBorders>
            <w:shd w:fill="feffff" w:val="clear"/>
          </w:tcPr>
          <w:p w:rsidR="00000000" w:rsidDel="00000000" w:rsidP="00000000" w:rsidRDefault="00000000" w:rsidRPr="00000000" w14:paraId="0000011C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Dance 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1F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Invasion Games </w:t>
            </w:r>
          </w:p>
        </w:tc>
        <w:tc>
          <w:tcPr>
            <w:gridSpan w:val="2"/>
            <w:tcBorders>
              <w:top w:color="000000" w:space="0" w:sz="0" w:val="nil"/>
              <w:left w:color="3f3f3f" w:space="0" w:sz="6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21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Ball Games 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23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 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effff" w:val="clear"/>
          </w:tcPr>
          <w:p w:rsidR="00000000" w:rsidDel="00000000" w:rsidP="00000000" w:rsidRDefault="00000000" w:rsidRPr="00000000" w14:paraId="00000125">
            <w:pPr>
              <w:keepNext w:val="1"/>
              <w:keepLines w:val="1"/>
              <w:ind w:right="14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</w:tr>
    </w:tbl>
    <w:p w:rsidR="00000000" w:rsidDel="00000000" w:rsidP="00000000" w:rsidRDefault="00000000" w:rsidRPr="00000000" w14:paraId="00000127">
      <w:pPr>
        <w:spacing w:after="2620" w:lineRule="auto"/>
        <w:ind w:right="22380"/>
        <w:rPr>
          <w:rFonts w:ascii="Calibri" w:cs="Calibri" w:eastAsia="Calibri" w:hAnsi="Calibri"/>
          <w:sz w:val="20"/>
          <w:szCs w:val="20"/>
        </w:rPr>
      </w:pPr>
      <w:bookmarkStart w:colFirst="0" w:colLast="0" w:name="_heading=h.v5s5xhniz03h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after="2620" w:lineRule="auto"/>
        <w:ind w:right="2238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tabs>
          <w:tab w:val="left" w:leader="none" w:pos="15688"/>
        </w:tabs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23811" w:orient="landscape"/>
      <w:pgMar w:bottom="0" w:top="0" w:left="426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 Gothic" w:cs="Century Gothic" w:eastAsia="Century Gothic" w:hAnsi="Century Gothic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8.0" w:type="dxa"/>
        <w:left w:w="58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www.twinkl.co.uk/resources/geowonderers-resources/fieldwork-enquiry-seasides-geo-wonderers" TargetMode="External"/><Relationship Id="rId9" Type="http://schemas.openxmlformats.org/officeDocument/2006/relationships/hyperlink" Target="https://www.twinkl.co.uk/resources/geowonderers-resources/fieldwork-enquiry-where-we-live-geo-wonderers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www.twinkl.co.uk/resources/geowonderers-resources/fieldwork-enquiry-where-we-live-geo-wonderer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QQh/KvRy3D8wFwS1NpjvVF70JQ==">CgMxLjAyDmgudjVzNXhobml6MDNoOAByITFMRDlfcXVqdUlTZjNfaW1SZm41VXZlblM4Zm11UnZyMw==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